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EF" w:rsidRPr="003C67F5" w:rsidRDefault="008A0276" w:rsidP="008A0276">
      <w:pPr>
        <w:jc w:val="center"/>
        <w:rPr>
          <w:sz w:val="24"/>
          <w:szCs w:val="24"/>
        </w:rPr>
      </w:pPr>
      <w:r w:rsidRPr="003C67F5">
        <w:rPr>
          <w:sz w:val="24"/>
          <w:szCs w:val="24"/>
        </w:rPr>
        <w:t xml:space="preserve">                                                                                                         Утверждаю</w:t>
      </w:r>
    </w:p>
    <w:p w:rsidR="008A0276" w:rsidRPr="003C67F5" w:rsidRDefault="008A0276" w:rsidP="008A0276">
      <w:pPr>
        <w:jc w:val="center"/>
        <w:rPr>
          <w:sz w:val="24"/>
          <w:szCs w:val="24"/>
        </w:rPr>
      </w:pPr>
      <w:r w:rsidRPr="003C67F5">
        <w:rPr>
          <w:sz w:val="24"/>
          <w:szCs w:val="24"/>
        </w:rPr>
        <w:t xml:space="preserve">                                                                                            Генеральный директор ЗАО</w:t>
      </w:r>
      <w:r w:rsidR="00017CD2" w:rsidRPr="003C67F5">
        <w:rPr>
          <w:sz w:val="24"/>
          <w:szCs w:val="24"/>
        </w:rPr>
        <w:t xml:space="preserve"> </w:t>
      </w:r>
      <w:r w:rsidRPr="003C67F5">
        <w:rPr>
          <w:sz w:val="24"/>
          <w:szCs w:val="24"/>
        </w:rPr>
        <w:t>”АТЭК”</w:t>
      </w:r>
    </w:p>
    <w:p w:rsidR="008A0276" w:rsidRPr="003C67F5" w:rsidRDefault="008A0276" w:rsidP="008A0276">
      <w:pPr>
        <w:jc w:val="center"/>
        <w:rPr>
          <w:sz w:val="24"/>
          <w:szCs w:val="24"/>
        </w:rPr>
      </w:pPr>
      <w:r w:rsidRPr="003C67F5">
        <w:rPr>
          <w:sz w:val="24"/>
          <w:szCs w:val="24"/>
        </w:rPr>
        <w:t xml:space="preserve">                                                             </w:t>
      </w:r>
      <w:r w:rsidR="00BA2109">
        <w:rPr>
          <w:sz w:val="24"/>
          <w:szCs w:val="24"/>
        </w:rPr>
        <w:t xml:space="preserve">                              </w:t>
      </w:r>
      <w:r w:rsidRPr="003C67F5">
        <w:rPr>
          <w:sz w:val="24"/>
          <w:szCs w:val="24"/>
        </w:rPr>
        <w:t xml:space="preserve">    ______________________ А.А.Гуревич</w:t>
      </w:r>
    </w:p>
    <w:p w:rsidR="008A0276" w:rsidRPr="003C67F5" w:rsidRDefault="008A0276" w:rsidP="008A0276">
      <w:pPr>
        <w:jc w:val="center"/>
        <w:rPr>
          <w:sz w:val="24"/>
          <w:szCs w:val="24"/>
        </w:rPr>
      </w:pPr>
      <w:r w:rsidRPr="003C67F5">
        <w:rPr>
          <w:sz w:val="24"/>
          <w:szCs w:val="24"/>
        </w:rPr>
        <w:t xml:space="preserve">                                                                                «_____» ____________________201</w:t>
      </w:r>
      <w:r w:rsidR="007333ED">
        <w:rPr>
          <w:sz w:val="24"/>
          <w:szCs w:val="24"/>
        </w:rPr>
        <w:t>5</w:t>
      </w:r>
      <w:r w:rsidRPr="003C67F5">
        <w:rPr>
          <w:sz w:val="24"/>
          <w:szCs w:val="24"/>
        </w:rPr>
        <w:t>г.</w:t>
      </w:r>
    </w:p>
    <w:p w:rsidR="008A0276" w:rsidRPr="003C67F5" w:rsidRDefault="008A0276" w:rsidP="008A0276">
      <w:pPr>
        <w:jc w:val="center"/>
        <w:rPr>
          <w:sz w:val="24"/>
          <w:szCs w:val="24"/>
        </w:rPr>
      </w:pPr>
    </w:p>
    <w:p w:rsidR="008A0276" w:rsidRPr="003C67F5" w:rsidRDefault="008A0276" w:rsidP="008A0276">
      <w:pPr>
        <w:jc w:val="center"/>
        <w:rPr>
          <w:sz w:val="24"/>
          <w:szCs w:val="24"/>
        </w:rPr>
      </w:pPr>
      <w:r w:rsidRPr="003C67F5">
        <w:rPr>
          <w:b/>
          <w:sz w:val="24"/>
          <w:szCs w:val="24"/>
        </w:rPr>
        <w:t xml:space="preserve">Техническое задание </w:t>
      </w:r>
    </w:p>
    <w:p w:rsidR="00870DA8" w:rsidRPr="00BA2109" w:rsidRDefault="008A0276" w:rsidP="00870DA8">
      <w:pPr>
        <w:pStyle w:val="a8"/>
        <w:shd w:val="clear" w:color="auto" w:fill="auto"/>
        <w:spacing w:after="0" w:line="274" w:lineRule="exact"/>
        <w:ind w:left="120"/>
        <w:rPr>
          <w:sz w:val="24"/>
          <w:szCs w:val="24"/>
        </w:rPr>
      </w:pPr>
      <w:r w:rsidRPr="00DF3A66">
        <w:rPr>
          <w:sz w:val="24"/>
          <w:szCs w:val="24"/>
        </w:rPr>
        <w:t xml:space="preserve">на выполнение работ по </w:t>
      </w:r>
      <w:r w:rsidR="005B5181" w:rsidRPr="00DF3A66">
        <w:rPr>
          <w:sz w:val="24"/>
          <w:szCs w:val="24"/>
        </w:rPr>
        <w:t xml:space="preserve">удалению присосов воздуха в </w:t>
      </w:r>
      <w:r w:rsidR="004C6F35" w:rsidRPr="00DF3A66">
        <w:rPr>
          <w:sz w:val="24"/>
          <w:szCs w:val="24"/>
        </w:rPr>
        <w:t>газоходах</w:t>
      </w:r>
      <w:r w:rsidR="00E822AF" w:rsidRPr="00DF3A66">
        <w:rPr>
          <w:sz w:val="24"/>
          <w:szCs w:val="24"/>
        </w:rPr>
        <w:t xml:space="preserve"> борова дымовой трубы №</w:t>
      </w:r>
      <w:r w:rsidR="00DF3A66" w:rsidRPr="00DF3A66">
        <w:rPr>
          <w:sz w:val="24"/>
          <w:szCs w:val="24"/>
        </w:rPr>
        <w:t xml:space="preserve">1 </w:t>
      </w:r>
      <w:r w:rsidR="00E822AF" w:rsidRPr="00DF3A66">
        <w:rPr>
          <w:sz w:val="24"/>
          <w:szCs w:val="24"/>
        </w:rPr>
        <w:t xml:space="preserve">инв.№ </w:t>
      </w:r>
      <w:r w:rsidR="00DF3A66" w:rsidRPr="00DF3A66">
        <w:rPr>
          <w:sz w:val="24"/>
          <w:szCs w:val="24"/>
        </w:rPr>
        <w:t>0000974</w:t>
      </w:r>
    </w:p>
    <w:p w:rsidR="008A0276" w:rsidRPr="003C67F5" w:rsidRDefault="008A0276" w:rsidP="008A0276">
      <w:pPr>
        <w:jc w:val="center"/>
        <w:rPr>
          <w:sz w:val="24"/>
          <w:szCs w:val="24"/>
        </w:rPr>
      </w:pPr>
    </w:p>
    <w:p w:rsidR="008A0276" w:rsidRPr="00B64060" w:rsidRDefault="008A0276" w:rsidP="008A0276">
      <w:pPr>
        <w:pStyle w:val="a3"/>
        <w:numPr>
          <w:ilvl w:val="0"/>
          <w:numId w:val="2"/>
        </w:numPr>
        <w:ind w:left="360"/>
        <w:rPr>
          <w:sz w:val="24"/>
          <w:szCs w:val="24"/>
        </w:rPr>
      </w:pPr>
      <w:r w:rsidRPr="00B64060">
        <w:rPr>
          <w:b/>
          <w:sz w:val="24"/>
          <w:szCs w:val="24"/>
        </w:rPr>
        <w:t xml:space="preserve">Полное наименование заказчика: </w:t>
      </w:r>
      <w:r w:rsidRPr="00B64060">
        <w:rPr>
          <w:sz w:val="24"/>
          <w:szCs w:val="24"/>
        </w:rPr>
        <w:t>Закрытое акционерное общество «АТЭК»</w:t>
      </w:r>
    </w:p>
    <w:p w:rsidR="00364A3B" w:rsidRPr="00B64060" w:rsidRDefault="008A0276" w:rsidP="00364A3B">
      <w:pPr>
        <w:pStyle w:val="a3"/>
        <w:numPr>
          <w:ilvl w:val="0"/>
          <w:numId w:val="2"/>
        </w:numPr>
        <w:ind w:left="360"/>
        <w:rPr>
          <w:sz w:val="24"/>
          <w:szCs w:val="24"/>
        </w:rPr>
      </w:pPr>
      <w:r w:rsidRPr="00B64060">
        <w:rPr>
          <w:b/>
          <w:sz w:val="24"/>
          <w:szCs w:val="24"/>
        </w:rPr>
        <w:t xml:space="preserve">Основание для проведения работ: </w:t>
      </w:r>
      <w:r w:rsidR="00785801" w:rsidRPr="00B64060">
        <w:rPr>
          <w:sz w:val="24"/>
          <w:szCs w:val="24"/>
        </w:rPr>
        <w:t xml:space="preserve">Адресная программа </w:t>
      </w:r>
      <w:r w:rsidR="00B64060">
        <w:rPr>
          <w:sz w:val="24"/>
          <w:szCs w:val="24"/>
        </w:rPr>
        <w:t>требуемых капитальных и текущих ремонтов систем теплоснабжения, водоснабжения, водоотведения, газоснабжения, электроснабжения на 201</w:t>
      </w:r>
      <w:r w:rsidR="001E1A36">
        <w:rPr>
          <w:sz w:val="24"/>
          <w:szCs w:val="24"/>
        </w:rPr>
        <w:t>5</w:t>
      </w:r>
      <w:r w:rsidR="00B64060">
        <w:rPr>
          <w:sz w:val="24"/>
          <w:szCs w:val="24"/>
        </w:rPr>
        <w:t xml:space="preserve"> год.</w:t>
      </w:r>
    </w:p>
    <w:p w:rsidR="00785801" w:rsidRPr="003C67F5" w:rsidRDefault="00B24092" w:rsidP="00785801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785801" w:rsidRPr="003C67F5">
        <w:rPr>
          <w:b/>
          <w:sz w:val="24"/>
          <w:szCs w:val="24"/>
        </w:rPr>
        <w:t>Цель и исходные данные:</w:t>
      </w:r>
      <w:r w:rsidR="00B64060">
        <w:rPr>
          <w:b/>
          <w:sz w:val="24"/>
          <w:szCs w:val="24"/>
        </w:rPr>
        <w:t xml:space="preserve"> </w:t>
      </w:r>
      <w:r w:rsidR="00CB6554" w:rsidRPr="003C67F5">
        <w:rPr>
          <w:sz w:val="24"/>
          <w:szCs w:val="24"/>
        </w:rPr>
        <w:t>Приведение качества услуг по теплоснабжению в соответствие с действующим законодательством и нормативными требованиями</w:t>
      </w:r>
      <w:r w:rsidR="00785801" w:rsidRPr="003C67F5">
        <w:rPr>
          <w:sz w:val="24"/>
          <w:szCs w:val="24"/>
        </w:rPr>
        <w:t>.</w:t>
      </w:r>
    </w:p>
    <w:p w:rsidR="003C67F5" w:rsidRPr="003C67F5" w:rsidRDefault="00B64060" w:rsidP="003C67F5">
      <w:pPr>
        <w:tabs>
          <w:tab w:val="left" w:pos="540"/>
          <w:tab w:val="left" w:pos="7920"/>
        </w:tabs>
        <w:spacing w:before="120" w:after="120"/>
        <w:ind w:left="284" w:hanging="284"/>
        <w:jc w:val="center"/>
        <w:rPr>
          <w:b/>
        </w:rPr>
      </w:pPr>
      <w:r>
        <w:rPr>
          <w:b/>
        </w:rPr>
        <w:t>1.</w:t>
      </w:r>
      <w:r w:rsidR="003C67F5" w:rsidRPr="003C67F5">
        <w:rPr>
          <w:b/>
        </w:rPr>
        <w:t>Общая характеристика работ</w:t>
      </w:r>
    </w:p>
    <w:p w:rsidR="00157B39" w:rsidRDefault="005B5181" w:rsidP="00364A3B">
      <w:pPr>
        <w:pStyle w:val="a3"/>
        <w:numPr>
          <w:ilvl w:val="0"/>
          <w:numId w:val="11"/>
        </w:numPr>
        <w:spacing w:after="0"/>
      </w:pPr>
      <w:r>
        <w:t>Разборка кирпичной кладки борова котла</w:t>
      </w:r>
      <w:r w:rsidR="00AD2AC6">
        <w:t xml:space="preserve"> </w:t>
      </w:r>
      <w:r w:rsidR="00AD2AC6">
        <w:rPr>
          <w:lang w:val="en-US"/>
        </w:rPr>
        <w:t>L</w:t>
      </w:r>
      <w:r w:rsidR="00AD2AC6" w:rsidRPr="00AD2AC6">
        <w:t>=</w:t>
      </w:r>
      <w:r w:rsidR="00AD2AC6">
        <w:t xml:space="preserve">35 метров, высотой 2метра, шириной 2 </w:t>
      </w:r>
      <w:r w:rsidR="00C135AA">
        <w:t>метра, плюс  свод,</w:t>
      </w:r>
      <w:r w:rsidR="00AD2AC6">
        <w:t xml:space="preserve"> </w:t>
      </w:r>
      <w:r>
        <w:t>ме</w:t>
      </w:r>
      <w:r w:rsidR="00C135AA">
        <w:t>жду зданием котельной и дымовой трубой</w:t>
      </w:r>
      <w:r>
        <w:t>.</w:t>
      </w:r>
    </w:p>
    <w:p w:rsidR="00364A3B" w:rsidRDefault="005B5181" w:rsidP="00364A3B">
      <w:pPr>
        <w:pStyle w:val="a3"/>
        <w:numPr>
          <w:ilvl w:val="0"/>
          <w:numId w:val="11"/>
        </w:numPr>
        <w:spacing w:after="0"/>
      </w:pPr>
      <w:r>
        <w:t>Демонтаж металлического кессона</w:t>
      </w:r>
      <w:r w:rsidR="00AD2AC6">
        <w:t xml:space="preserve"> 180</w:t>
      </w:r>
      <w:r w:rsidR="00C135AA">
        <w:t>0</w:t>
      </w:r>
      <w:r w:rsidR="00AD2AC6">
        <w:t>*180</w:t>
      </w:r>
      <w:r w:rsidR="00C135AA">
        <w:t>0*6 м</w:t>
      </w:r>
      <w:r w:rsidR="00AD2AC6">
        <w:t>м</w:t>
      </w:r>
      <w:r w:rsidR="00AD2AC6" w:rsidRPr="00AD2AC6">
        <w:t xml:space="preserve"> </w:t>
      </w:r>
      <w:r w:rsidR="00C135AA">
        <w:t>,</w:t>
      </w:r>
      <w:r w:rsidR="00AD2AC6">
        <w:rPr>
          <w:lang w:val="en-US"/>
        </w:rPr>
        <w:t>L</w:t>
      </w:r>
      <w:r w:rsidR="00AD2AC6" w:rsidRPr="00AD2AC6">
        <w:t>=</w:t>
      </w:r>
      <w:r w:rsidR="00AD2AC6">
        <w:t>35м.</w:t>
      </w:r>
    </w:p>
    <w:p w:rsidR="005B5181" w:rsidRDefault="005B5181" w:rsidP="00364A3B">
      <w:pPr>
        <w:pStyle w:val="a3"/>
        <w:numPr>
          <w:ilvl w:val="0"/>
          <w:numId w:val="11"/>
        </w:numPr>
        <w:spacing w:after="0"/>
      </w:pPr>
      <w:r>
        <w:t>Монтаж металлического кессона</w:t>
      </w:r>
      <w:r w:rsidR="00AD2AC6">
        <w:t xml:space="preserve">  180</w:t>
      </w:r>
      <w:r w:rsidR="00C135AA">
        <w:t>0</w:t>
      </w:r>
      <w:r w:rsidR="00AD2AC6">
        <w:t>*180</w:t>
      </w:r>
      <w:r w:rsidR="00C135AA">
        <w:t>0*6 м</w:t>
      </w:r>
      <w:r w:rsidR="00AD2AC6">
        <w:t>м</w:t>
      </w:r>
      <w:r w:rsidR="00C135AA">
        <w:t>,</w:t>
      </w:r>
      <w:r w:rsidR="00AD2AC6" w:rsidRPr="00AD2AC6">
        <w:t xml:space="preserve"> </w:t>
      </w:r>
      <w:r w:rsidR="00AD2AC6">
        <w:rPr>
          <w:lang w:val="en-US"/>
        </w:rPr>
        <w:t>L</w:t>
      </w:r>
      <w:r w:rsidR="00AD2AC6" w:rsidRPr="00AD2AC6">
        <w:t>=</w:t>
      </w:r>
      <w:r w:rsidR="00AD2AC6">
        <w:t>35м</w:t>
      </w:r>
      <w:proofErr w:type="gramStart"/>
      <w:r w:rsidR="00AD2AC6">
        <w:t xml:space="preserve"> </w:t>
      </w:r>
      <w:r>
        <w:t>.</w:t>
      </w:r>
      <w:proofErr w:type="gramEnd"/>
    </w:p>
    <w:p w:rsidR="005B5181" w:rsidRDefault="005B5181" w:rsidP="00364A3B">
      <w:pPr>
        <w:pStyle w:val="a3"/>
        <w:numPr>
          <w:ilvl w:val="0"/>
          <w:numId w:val="11"/>
        </w:numPr>
        <w:spacing w:after="0"/>
      </w:pPr>
      <w:r>
        <w:t xml:space="preserve">Кирпичная кладка борова котла </w:t>
      </w:r>
      <w:r w:rsidR="00AD2AC6">
        <w:rPr>
          <w:lang w:val="en-US"/>
        </w:rPr>
        <w:t>L</w:t>
      </w:r>
      <w:r w:rsidR="00AD2AC6" w:rsidRPr="00AD2AC6">
        <w:t>=</w:t>
      </w:r>
      <w:r w:rsidR="00AD2AC6">
        <w:t xml:space="preserve">35метров,  высотой 2метра, шириной 2 </w:t>
      </w:r>
      <w:r w:rsidR="00C135AA">
        <w:t>метра, свод,</w:t>
      </w:r>
      <w:r w:rsidR="00AD2AC6">
        <w:t xml:space="preserve"> </w:t>
      </w:r>
      <w:r w:rsidR="00C135AA">
        <w:t>от котельной до дымовой</w:t>
      </w:r>
      <w:r>
        <w:t xml:space="preserve"> труб</w:t>
      </w:r>
      <w:r w:rsidR="00C135AA">
        <w:t>ы</w:t>
      </w:r>
      <w:r>
        <w:t>.</w:t>
      </w:r>
    </w:p>
    <w:p w:rsidR="00B82C93" w:rsidRDefault="00B82C93" w:rsidP="00364A3B">
      <w:pPr>
        <w:pStyle w:val="a3"/>
        <w:numPr>
          <w:ilvl w:val="0"/>
          <w:numId w:val="11"/>
        </w:numPr>
        <w:spacing w:after="0"/>
      </w:pPr>
      <w:r>
        <w:t>Футерованный материал</w:t>
      </w:r>
      <w:r w:rsidR="00021B82">
        <w:t>: к</w:t>
      </w:r>
      <w:r>
        <w:t>ирпич Ш-5.</w:t>
      </w:r>
    </w:p>
    <w:p w:rsidR="00B82C93" w:rsidRPr="00021B82" w:rsidRDefault="00021B82" w:rsidP="00021B82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Облицовочный материал:  </w:t>
      </w:r>
      <w:hyperlink r:id="rId5" w:history="1">
        <w:r w:rsidRPr="00021B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Кирпич лицевой красный полнотелый </w:t>
        </w:r>
        <w:proofErr w:type="spellStart"/>
        <w:r w:rsidRPr="00021B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Janka</w:t>
        </w:r>
        <w:proofErr w:type="spellEnd"/>
        <w:r w:rsidRPr="00021B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М-500, 250х120х65 мм, Lode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5AA" w:rsidRDefault="00C135AA" w:rsidP="00364A3B">
      <w:pPr>
        <w:pStyle w:val="a3"/>
        <w:numPr>
          <w:ilvl w:val="0"/>
          <w:numId w:val="11"/>
        </w:numPr>
        <w:spacing w:after="0"/>
      </w:pPr>
      <w:r>
        <w:t>Монтаж</w:t>
      </w:r>
      <w:r w:rsidR="00714B0A">
        <w:t xml:space="preserve"> мягкой  кровли изготовить Унифлек</w:t>
      </w:r>
      <w:proofErr w:type="gramStart"/>
      <w:r w:rsidR="00714B0A">
        <w:t>с-</w:t>
      </w:r>
      <w:proofErr w:type="gramEnd"/>
      <w:r w:rsidR="00714B0A">
        <w:t xml:space="preserve"> ЭКП</w:t>
      </w:r>
      <w:r w:rsidR="00B82C93">
        <w:t xml:space="preserve"> </w:t>
      </w:r>
      <w:r w:rsidR="00714B0A">
        <w:t>,в  два слоя</w:t>
      </w:r>
      <w:r w:rsidR="00B82C93">
        <w:t xml:space="preserve"> ( второй слой красная крошка)</w:t>
      </w:r>
      <w:r w:rsidR="00714B0A">
        <w:t>, примыкания  к зданию котельной  2 метра выполнить из оцинкованной стали ,по всей длине бо</w:t>
      </w:r>
      <w:bookmarkStart w:id="0" w:name="_GoBack"/>
      <w:bookmarkEnd w:id="0"/>
      <w:r w:rsidR="00714B0A">
        <w:t>рова  с двух сторон изготовить козырьки</w:t>
      </w:r>
      <w:r w:rsidR="00B82C93">
        <w:t xml:space="preserve"> из оцинкованной стали.</w:t>
      </w:r>
      <w:r w:rsidR="00714B0A">
        <w:t xml:space="preserve">  </w:t>
      </w:r>
    </w:p>
    <w:p w:rsidR="00D26E1B" w:rsidRPr="00C135AA" w:rsidRDefault="00021B82" w:rsidP="00C135AA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C135AA" w:rsidRPr="00C135AA">
        <w:rPr>
          <w:rFonts w:ascii="Times New Roman" w:hAnsi="Times New Roman" w:cs="Times New Roman"/>
          <w:sz w:val="24"/>
          <w:szCs w:val="24"/>
        </w:rPr>
        <w:t xml:space="preserve">. Максимальная цена контракта – </w:t>
      </w:r>
      <w:r w:rsidR="00C135AA">
        <w:rPr>
          <w:rFonts w:ascii="Times New Roman" w:hAnsi="Times New Roman" w:cs="Times New Roman"/>
          <w:sz w:val="24"/>
          <w:szCs w:val="24"/>
        </w:rPr>
        <w:t>2 1</w:t>
      </w:r>
      <w:r w:rsidR="00C135AA" w:rsidRPr="00C135AA">
        <w:rPr>
          <w:rFonts w:ascii="Times New Roman" w:hAnsi="Times New Roman" w:cs="Times New Roman"/>
          <w:sz w:val="24"/>
          <w:szCs w:val="24"/>
        </w:rPr>
        <w:t>50 тыс</w:t>
      </w:r>
      <w:proofErr w:type="gramStart"/>
      <w:r w:rsidR="00C135AA" w:rsidRPr="00C135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135AA" w:rsidRPr="00C135AA">
        <w:rPr>
          <w:rFonts w:ascii="Times New Roman" w:hAnsi="Times New Roman" w:cs="Times New Roman"/>
          <w:sz w:val="24"/>
          <w:szCs w:val="24"/>
        </w:rPr>
        <w:t>уб.</w:t>
      </w:r>
    </w:p>
    <w:p w:rsidR="00420CBA" w:rsidRDefault="00B64060" w:rsidP="00420CBA">
      <w:pPr>
        <w:spacing w:before="120" w:after="120"/>
        <w:ind w:left="284" w:hanging="284"/>
        <w:jc w:val="center"/>
        <w:rPr>
          <w:b/>
        </w:rPr>
      </w:pPr>
      <w:r>
        <w:rPr>
          <w:b/>
        </w:rPr>
        <w:t>2.</w:t>
      </w:r>
      <w:r w:rsidR="00B24092">
        <w:rPr>
          <w:b/>
        </w:rPr>
        <w:t>О</w:t>
      </w:r>
      <w:r w:rsidR="00420CBA" w:rsidRPr="003C67F5">
        <w:rPr>
          <w:b/>
        </w:rPr>
        <w:t>бщие требования</w:t>
      </w:r>
      <w:r w:rsidR="00B24092">
        <w:rPr>
          <w:b/>
        </w:rPr>
        <w:t xml:space="preserve"> к безопасности выполнения работ.</w:t>
      </w:r>
    </w:p>
    <w:p w:rsidR="0050644E" w:rsidRDefault="0050644E" w:rsidP="0050644E">
      <w:pPr>
        <w:spacing w:before="120" w:after="120"/>
        <w:ind w:left="284" w:hanging="284"/>
      </w:pPr>
      <w:r>
        <w:t>2.</w:t>
      </w:r>
      <w:r w:rsidRPr="0050644E">
        <w:t>1.</w:t>
      </w:r>
      <w:r>
        <w:t>Подрядная организация должн</w:t>
      </w:r>
      <w:r w:rsidR="00157B39">
        <w:t>а иметь разрешение, СРО</w:t>
      </w:r>
      <w:r>
        <w:t xml:space="preserve"> на выполнение вышеуказанных работ.</w:t>
      </w:r>
    </w:p>
    <w:p w:rsidR="0050644E" w:rsidRDefault="0050644E" w:rsidP="0050644E">
      <w:pPr>
        <w:spacing w:before="120" w:after="120"/>
        <w:ind w:left="284" w:hanging="284"/>
      </w:pPr>
      <w:r>
        <w:t>2.2.Персонал должен быть квалифицирован и аттестован.</w:t>
      </w:r>
    </w:p>
    <w:p w:rsidR="0050644E" w:rsidRPr="0050644E" w:rsidRDefault="0050644E" w:rsidP="0050644E">
      <w:pPr>
        <w:spacing w:before="120" w:after="120"/>
        <w:ind w:left="284" w:hanging="284"/>
      </w:pPr>
      <w:r>
        <w:t xml:space="preserve">2.3.Иметь опыт работ </w:t>
      </w:r>
      <w:r w:rsidR="009D39B2">
        <w:t xml:space="preserve">по монтажу </w:t>
      </w:r>
      <w:r w:rsidR="004C6F35">
        <w:t>газоходов</w:t>
      </w:r>
      <w:r w:rsidR="009D39B2">
        <w:t xml:space="preserve"> (указать организации, в кот</w:t>
      </w:r>
      <w:r w:rsidR="00502951">
        <w:t>о</w:t>
      </w:r>
      <w:r w:rsidR="009D39B2">
        <w:t>рых проводились подобные работы с предоставлением рекомендаций и отзывов от них).</w:t>
      </w:r>
    </w:p>
    <w:p w:rsidR="00420CBA" w:rsidRPr="003C67F5" w:rsidRDefault="009D39B2" w:rsidP="0050644E">
      <w:pPr>
        <w:spacing w:after="0" w:line="240" w:lineRule="auto"/>
        <w:jc w:val="both"/>
      </w:pPr>
      <w:r>
        <w:t>2.4.</w:t>
      </w:r>
      <w:r w:rsidR="00B24092">
        <w:t>Соблюдать при выполнении работ правила техники безопасности, «Правила устройства и безопасной эксплуатации паровых и водогрейных котлов» и пожарной безопасности</w:t>
      </w:r>
      <w:r w:rsidR="00420CBA" w:rsidRPr="003C67F5">
        <w:t>.</w:t>
      </w:r>
    </w:p>
    <w:p w:rsidR="00420CBA" w:rsidRPr="003C67F5" w:rsidRDefault="00B64060" w:rsidP="00420CBA">
      <w:pPr>
        <w:tabs>
          <w:tab w:val="left" w:pos="0"/>
        </w:tabs>
        <w:spacing w:before="120" w:after="120"/>
        <w:ind w:left="284" w:hanging="284"/>
        <w:jc w:val="center"/>
        <w:rPr>
          <w:b/>
          <w:bCs/>
        </w:rPr>
      </w:pPr>
      <w:r>
        <w:rPr>
          <w:b/>
          <w:bCs/>
        </w:rPr>
        <w:lastRenderedPageBreak/>
        <w:t>3.</w:t>
      </w:r>
      <w:r w:rsidR="00420CBA" w:rsidRPr="003C67F5">
        <w:rPr>
          <w:b/>
          <w:bCs/>
        </w:rPr>
        <w:t>Порядок выполнения и сдачи-приемки работ</w:t>
      </w:r>
    </w:p>
    <w:p w:rsidR="00420CBA" w:rsidRPr="003C67F5" w:rsidRDefault="009D39B2" w:rsidP="009D39B2">
      <w:pPr>
        <w:spacing w:after="0" w:line="240" w:lineRule="auto"/>
        <w:jc w:val="both"/>
      </w:pPr>
      <w:r>
        <w:t>3.1.</w:t>
      </w:r>
      <w:r w:rsidR="00420CBA" w:rsidRPr="003C67F5">
        <w:t xml:space="preserve">Выполнение работ должно осуществляться в соответствии с требованиями и условиями, установленными договором, настоящим Техническим заданием, законодательства Российской Федерации. </w:t>
      </w:r>
    </w:p>
    <w:p w:rsidR="00420CBA" w:rsidRPr="003C67F5" w:rsidRDefault="009D39B2" w:rsidP="009D39B2">
      <w:pPr>
        <w:tabs>
          <w:tab w:val="left" w:pos="0"/>
        </w:tabs>
        <w:spacing w:after="0" w:line="240" w:lineRule="auto"/>
        <w:jc w:val="both"/>
      </w:pPr>
      <w:r>
        <w:t>3.2.</w:t>
      </w:r>
      <w:r w:rsidR="00420CBA" w:rsidRPr="003C67F5">
        <w:t>Окончание работ оформляется актом сдачи-приемки выполненных работ.</w:t>
      </w:r>
    </w:p>
    <w:p w:rsidR="00420CBA" w:rsidRPr="003C67F5" w:rsidRDefault="009D39B2" w:rsidP="009D39B2">
      <w:pPr>
        <w:tabs>
          <w:tab w:val="left" w:pos="0"/>
        </w:tabs>
        <w:spacing w:after="0" w:line="240" w:lineRule="auto"/>
        <w:jc w:val="both"/>
      </w:pPr>
      <w:r>
        <w:t>3.3.</w:t>
      </w:r>
      <w:r w:rsidR="00B24092">
        <w:t>Предоставить заказчику отчётную техническую документацию на выполнение работ в соответствии с правилами Ростехнадзора РФ</w:t>
      </w:r>
      <w:r w:rsidR="00420CBA" w:rsidRPr="003C67F5">
        <w:t>.</w:t>
      </w:r>
    </w:p>
    <w:p w:rsidR="00420CBA" w:rsidRPr="003C67F5" w:rsidRDefault="009D39B2" w:rsidP="009D39B2">
      <w:pPr>
        <w:tabs>
          <w:tab w:val="left" w:pos="0"/>
        </w:tabs>
        <w:spacing w:after="0" w:line="240" w:lineRule="auto"/>
        <w:jc w:val="both"/>
      </w:pPr>
      <w:r>
        <w:t>3.4.</w:t>
      </w:r>
      <w:r w:rsidR="00420CBA" w:rsidRPr="003C67F5">
        <w:t>В случае, когда работа выполнена Исполнителем с отступлением от условий договора ухудшившими результат работы, или иными недостатками, Заказчик вправе потребовать от Исполнителя безвозмездного устранения недостатков в разумный срок.</w:t>
      </w:r>
    </w:p>
    <w:p w:rsidR="00420CBA" w:rsidRPr="003C67F5" w:rsidRDefault="009D39B2" w:rsidP="009D39B2">
      <w:pPr>
        <w:pStyle w:val="a5"/>
        <w:tabs>
          <w:tab w:val="clear" w:pos="4153"/>
          <w:tab w:val="left" w:pos="0"/>
          <w:tab w:val="center" w:pos="28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3.5.</w:t>
      </w:r>
      <w:r w:rsidR="00D95562">
        <w:rPr>
          <w:rFonts w:asciiTheme="minorHAnsi" w:hAnsiTheme="minorHAnsi"/>
          <w:sz w:val="24"/>
          <w:szCs w:val="24"/>
        </w:rPr>
        <w:t>Подрядчик обязан обеспечить гарантийный срок на весь об</w:t>
      </w:r>
      <w:r w:rsidR="00B64060">
        <w:rPr>
          <w:rFonts w:asciiTheme="minorHAnsi" w:hAnsiTheme="minorHAnsi"/>
          <w:sz w:val="24"/>
          <w:szCs w:val="24"/>
        </w:rPr>
        <w:t>ъ</w:t>
      </w:r>
      <w:r w:rsidR="003C7038">
        <w:rPr>
          <w:rFonts w:asciiTheme="minorHAnsi" w:hAnsiTheme="minorHAnsi"/>
          <w:sz w:val="24"/>
          <w:szCs w:val="24"/>
        </w:rPr>
        <w:t>ём выполненных работ не менее 36</w:t>
      </w:r>
      <w:r w:rsidR="00B64060">
        <w:rPr>
          <w:rFonts w:asciiTheme="minorHAnsi" w:hAnsiTheme="minorHAnsi"/>
          <w:sz w:val="24"/>
          <w:szCs w:val="24"/>
        </w:rPr>
        <w:t xml:space="preserve"> месяца</w:t>
      </w:r>
      <w:r w:rsidR="00D95562">
        <w:rPr>
          <w:rFonts w:asciiTheme="minorHAnsi" w:hAnsiTheme="minorHAnsi"/>
          <w:sz w:val="24"/>
          <w:szCs w:val="24"/>
        </w:rPr>
        <w:t xml:space="preserve"> после подписания акта сдачи-приёмки выполненных работ. Гарантийный срок включает в себя обязательства подрядчика по восстановлению или замене неработоспособных элементов оборудования без дополнительной оплаты со стороны Заказчика, в течени</w:t>
      </w:r>
      <w:proofErr w:type="gramStart"/>
      <w:r w:rsidR="00D95562">
        <w:rPr>
          <w:rFonts w:asciiTheme="minorHAnsi" w:hAnsiTheme="minorHAnsi"/>
          <w:sz w:val="24"/>
          <w:szCs w:val="24"/>
        </w:rPr>
        <w:t>и</w:t>
      </w:r>
      <w:proofErr w:type="gramEnd"/>
      <w:r w:rsidR="00D95562">
        <w:rPr>
          <w:rFonts w:asciiTheme="minorHAnsi" w:hAnsiTheme="minorHAnsi"/>
          <w:sz w:val="24"/>
          <w:szCs w:val="24"/>
        </w:rPr>
        <w:t xml:space="preserve"> 10 рабочих дней с момента уведомления, на протяжении всего срока гарантии в случае, если неработоспособность указанных элементов вызвана ненадлежащим качеством использованных материалов или выполненных работ, а так же 100% возмещение причинённого ущерба третьим лицам и имуществу заказчика в </w:t>
      </w:r>
      <w:proofErr w:type="gramStart"/>
      <w:r w:rsidR="00D95562">
        <w:rPr>
          <w:rFonts w:asciiTheme="minorHAnsi" w:hAnsiTheme="minorHAnsi"/>
          <w:sz w:val="24"/>
          <w:szCs w:val="24"/>
        </w:rPr>
        <w:t>случае</w:t>
      </w:r>
      <w:proofErr w:type="gramEnd"/>
      <w:r w:rsidR="00D95562">
        <w:rPr>
          <w:rFonts w:asciiTheme="minorHAnsi" w:hAnsiTheme="minorHAnsi"/>
          <w:sz w:val="24"/>
          <w:szCs w:val="24"/>
        </w:rPr>
        <w:t xml:space="preserve"> некачественного оказания услуг.</w:t>
      </w:r>
    </w:p>
    <w:p w:rsidR="00420CBA" w:rsidRPr="003C67F5" w:rsidRDefault="00B64060" w:rsidP="00420CBA">
      <w:pPr>
        <w:tabs>
          <w:tab w:val="left" w:pos="0"/>
          <w:tab w:val="left" w:pos="360"/>
          <w:tab w:val="left" w:pos="540"/>
          <w:tab w:val="left" w:pos="900"/>
          <w:tab w:val="left" w:pos="1260"/>
          <w:tab w:val="left" w:pos="1440"/>
        </w:tabs>
        <w:spacing w:before="120" w:after="120"/>
        <w:ind w:left="284" w:hanging="284"/>
        <w:jc w:val="center"/>
        <w:rPr>
          <w:b/>
        </w:rPr>
      </w:pPr>
      <w:r>
        <w:rPr>
          <w:b/>
        </w:rPr>
        <w:t>4.</w:t>
      </w:r>
      <w:r w:rsidR="00420CBA" w:rsidRPr="003C67F5">
        <w:rPr>
          <w:b/>
        </w:rPr>
        <w:t>Требования к качеству и техническим характеристикам материалов, используемых при выполнении работ.</w:t>
      </w:r>
    </w:p>
    <w:p w:rsidR="00420CBA" w:rsidRPr="003C67F5" w:rsidRDefault="00B64060" w:rsidP="00B64060">
      <w:pPr>
        <w:tabs>
          <w:tab w:val="left" w:pos="0"/>
          <w:tab w:val="left" w:pos="360"/>
          <w:tab w:val="left" w:pos="709"/>
          <w:tab w:val="left" w:pos="900"/>
          <w:tab w:val="left" w:pos="1260"/>
          <w:tab w:val="left" w:pos="1440"/>
        </w:tabs>
        <w:spacing w:after="0" w:line="240" w:lineRule="auto"/>
        <w:jc w:val="both"/>
      </w:pPr>
      <w:r>
        <w:t>4.1.</w:t>
      </w:r>
      <w:r w:rsidR="00420CBA" w:rsidRPr="003C67F5">
        <w:t>Все материалы, используемые при выполнении работ, должны соответствовать нормативным требованиям, предъявляемым к такой продукции законодательством Российской Федерации, иметь все необходимые сертификаты качества, сертификаты соответствия, удостоверяющие их качество, санитарно – эпидемиологическое заключение, сертификаты пожарной безопасности (при необходимости).</w:t>
      </w:r>
    </w:p>
    <w:p w:rsidR="00420CBA" w:rsidRDefault="00B64060" w:rsidP="00B64060">
      <w:pPr>
        <w:tabs>
          <w:tab w:val="left" w:pos="0"/>
          <w:tab w:val="left" w:pos="360"/>
          <w:tab w:val="left" w:pos="540"/>
          <w:tab w:val="left" w:pos="900"/>
          <w:tab w:val="left" w:pos="1260"/>
          <w:tab w:val="left" w:pos="1440"/>
        </w:tabs>
        <w:spacing w:after="0" w:line="240" w:lineRule="auto"/>
        <w:jc w:val="both"/>
      </w:pPr>
      <w:r>
        <w:t>4.2.</w:t>
      </w:r>
      <w:r w:rsidR="00420CBA" w:rsidRPr="003C67F5">
        <w:t>Все применяемые материалы должны быть новыми и не бывшими в употреблении.</w:t>
      </w:r>
    </w:p>
    <w:p w:rsidR="00B64060" w:rsidRPr="003C67F5" w:rsidRDefault="00B64060" w:rsidP="00B64060">
      <w:pPr>
        <w:tabs>
          <w:tab w:val="left" w:pos="0"/>
          <w:tab w:val="left" w:pos="360"/>
          <w:tab w:val="left" w:pos="540"/>
          <w:tab w:val="left" w:pos="900"/>
          <w:tab w:val="left" w:pos="1260"/>
          <w:tab w:val="left" w:pos="1440"/>
        </w:tabs>
        <w:spacing w:after="0" w:line="240" w:lineRule="auto"/>
        <w:jc w:val="both"/>
      </w:pPr>
    </w:p>
    <w:p w:rsidR="00420CBA" w:rsidRPr="003C67F5" w:rsidRDefault="0050644E" w:rsidP="00420CBA">
      <w:pPr>
        <w:spacing w:before="120" w:after="120"/>
        <w:ind w:left="284" w:hanging="284"/>
        <w:jc w:val="center"/>
        <w:rPr>
          <w:b/>
        </w:rPr>
      </w:pPr>
      <w:r>
        <w:rPr>
          <w:b/>
        </w:rPr>
        <w:t>5.</w:t>
      </w:r>
      <w:r w:rsidR="00420CBA" w:rsidRPr="003C67F5">
        <w:rPr>
          <w:b/>
        </w:rPr>
        <w:t>Требования к качеству и результатам работ.</w:t>
      </w:r>
    </w:p>
    <w:p w:rsidR="00420CBA" w:rsidRPr="003C67F5" w:rsidRDefault="0050644E" w:rsidP="0050644E">
      <w:pPr>
        <w:tabs>
          <w:tab w:val="left" w:pos="0"/>
        </w:tabs>
        <w:spacing w:after="0" w:line="240" w:lineRule="auto"/>
        <w:jc w:val="both"/>
      </w:pPr>
      <w:r>
        <w:t>5.1.</w:t>
      </w:r>
      <w:r w:rsidR="00420CBA" w:rsidRPr="003C67F5">
        <w:t>Все ремонтные работы должны быть выполнены с момента заключения договора  в полном объёме в соответствии с условиями договора и требованиями настоящего Технического задания.</w:t>
      </w:r>
    </w:p>
    <w:p w:rsidR="00420CBA" w:rsidRPr="003C67F5" w:rsidRDefault="0050644E" w:rsidP="0050644E">
      <w:pPr>
        <w:tabs>
          <w:tab w:val="left" w:pos="0"/>
        </w:tabs>
        <w:spacing w:after="0" w:line="240" w:lineRule="auto"/>
        <w:jc w:val="both"/>
      </w:pPr>
      <w:r>
        <w:t>5.2.</w:t>
      </w:r>
      <w:r w:rsidR="00420CBA" w:rsidRPr="003C67F5">
        <w:t>Качество ремонтных работ должно соответствовать технологическим требованиям при выполнении всех видов работ</w:t>
      </w:r>
    </w:p>
    <w:p w:rsidR="00420CBA" w:rsidRDefault="0050644E" w:rsidP="0050644E">
      <w:pPr>
        <w:tabs>
          <w:tab w:val="left" w:pos="0"/>
        </w:tabs>
        <w:spacing w:after="0" w:line="240" w:lineRule="auto"/>
        <w:jc w:val="both"/>
      </w:pPr>
      <w:r>
        <w:t>5.3.</w:t>
      </w:r>
      <w:r w:rsidR="00420CBA" w:rsidRPr="003C67F5">
        <w:t>Все ремонтные работы должны быть выполнены в полном соответствии с действующими нормативными требованиями и техническими условиями,</w:t>
      </w:r>
      <w:r w:rsidR="00F83E07">
        <w:t xml:space="preserve"> </w:t>
      </w:r>
      <w:r w:rsidR="00420CBA" w:rsidRPr="003C67F5">
        <w:t>требованиями настоящего Технического задания.</w:t>
      </w:r>
    </w:p>
    <w:p w:rsidR="00AE1E09" w:rsidRPr="003C67F5" w:rsidRDefault="0050644E" w:rsidP="0050644E">
      <w:pPr>
        <w:tabs>
          <w:tab w:val="left" w:pos="0"/>
        </w:tabs>
        <w:spacing w:after="0" w:line="240" w:lineRule="auto"/>
        <w:jc w:val="both"/>
      </w:pPr>
      <w:r>
        <w:t>5.4.</w:t>
      </w:r>
      <w:r w:rsidR="00AE1E09">
        <w:t>По окончании работ подрядчиком предоставляется: акты выполненных работ формы КС-2, КС-3 (2 экземпляра), счёт-фактура, материальный отчёт м-29, акты освидетельствования скрытых работ (в двух экземплярах).</w:t>
      </w:r>
    </w:p>
    <w:p w:rsidR="00420CBA" w:rsidRPr="003C67F5" w:rsidRDefault="0050644E" w:rsidP="0050644E">
      <w:pPr>
        <w:tabs>
          <w:tab w:val="left" w:pos="0"/>
        </w:tabs>
        <w:spacing w:after="0" w:line="240" w:lineRule="auto"/>
        <w:jc w:val="both"/>
      </w:pPr>
      <w:r>
        <w:t>5.5.</w:t>
      </w:r>
      <w:r w:rsidR="00420CBA" w:rsidRPr="003C67F5">
        <w:t>По окончании работ Исполнитель своими силами и средствами обеспечивает очистку территории от мусора, вывоз мусора, неиспользованных материалов до назначенной даты приёмки выполненных работ.</w:t>
      </w:r>
    </w:p>
    <w:p w:rsidR="00420CBA" w:rsidRPr="003C67F5" w:rsidRDefault="0050644E" w:rsidP="0050644E">
      <w:pPr>
        <w:tabs>
          <w:tab w:val="left" w:pos="0"/>
        </w:tabs>
        <w:spacing w:after="0" w:line="240" w:lineRule="auto"/>
        <w:jc w:val="both"/>
      </w:pPr>
      <w:r>
        <w:t>5.6.</w:t>
      </w:r>
      <w:r w:rsidR="00420CBA" w:rsidRPr="003C67F5">
        <w:t>Оборудование, машины, механизмы, временных сооружений использовавшиеся в при выполнении работ, должно быть вывезено силами и средствами Исполнителя в течени</w:t>
      </w:r>
      <w:proofErr w:type="gramStart"/>
      <w:r w:rsidR="00420CBA" w:rsidRPr="003C67F5">
        <w:t>и</w:t>
      </w:r>
      <w:proofErr w:type="gramEnd"/>
      <w:r w:rsidR="00420CBA" w:rsidRPr="003C67F5">
        <w:t xml:space="preserve"> 5 (пяти) дней со дня подписания обеими сторонами акта выполненных работ.</w:t>
      </w:r>
    </w:p>
    <w:p w:rsidR="00F83E07" w:rsidRDefault="00F83E07" w:rsidP="00F83E07">
      <w:pPr>
        <w:rPr>
          <w:b/>
          <w:sz w:val="24"/>
          <w:szCs w:val="24"/>
        </w:rPr>
      </w:pPr>
    </w:p>
    <w:p w:rsidR="00BF35B0" w:rsidRPr="00F83E07" w:rsidRDefault="00F83E07" w:rsidP="00F83E07">
      <w:pPr>
        <w:rPr>
          <w:sz w:val="24"/>
          <w:szCs w:val="24"/>
        </w:rPr>
      </w:pPr>
      <w:r w:rsidRPr="00F83E07">
        <w:rPr>
          <w:b/>
          <w:sz w:val="24"/>
          <w:szCs w:val="24"/>
        </w:rPr>
        <w:t>6</w:t>
      </w:r>
      <w:r w:rsidR="0050644E" w:rsidRPr="00F83E07">
        <w:rPr>
          <w:b/>
          <w:sz w:val="24"/>
          <w:szCs w:val="24"/>
        </w:rPr>
        <w:t>.</w:t>
      </w:r>
      <w:r w:rsidR="00BF35B0" w:rsidRPr="0063143C">
        <w:rPr>
          <w:sz w:val="24"/>
          <w:szCs w:val="24"/>
        </w:rPr>
        <w:t>Сроки работ:</w:t>
      </w:r>
      <w:r w:rsidR="0050644E" w:rsidRPr="0063143C">
        <w:rPr>
          <w:sz w:val="24"/>
          <w:szCs w:val="24"/>
        </w:rPr>
        <w:t xml:space="preserve"> </w:t>
      </w:r>
      <w:r w:rsidR="00157B39" w:rsidRPr="0063143C">
        <w:rPr>
          <w:sz w:val="24"/>
          <w:szCs w:val="24"/>
        </w:rPr>
        <w:t>1 кв</w:t>
      </w:r>
      <w:r w:rsidR="00BF35B0" w:rsidRPr="0063143C">
        <w:rPr>
          <w:sz w:val="24"/>
          <w:szCs w:val="24"/>
        </w:rPr>
        <w:t>.201</w:t>
      </w:r>
      <w:r w:rsidR="00157B39" w:rsidRPr="0063143C">
        <w:rPr>
          <w:sz w:val="24"/>
          <w:szCs w:val="24"/>
        </w:rPr>
        <w:t>5</w:t>
      </w:r>
      <w:r w:rsidR="00BF35B0" w:rsidRPr="0063143C">
        <w:rPr>
          <w:sz w:val="24"/>
          <w:szCs w:val="24"/>
        </w:rPr>
        <w:t>г.</w:t>
      </w:r>
    </w:p>
    <w:p w:rsidR="00017CD2" w:rsidRPr="003C67F5" w:rsidRDefault="00017CD2" w:rsidP="00BF35B0">
      <w:pPr>
        <w:ind w:left="360"/>
        <w:rPr>
          <w:sz w:val="24"/>
          <w:szCs w:val="24"/>
        </w:rPr>
      </w:pPr>
      <w:r w:rsidRPr="003C67F5">
        <w:rPr>
          <w:sz w:val="24"/>
          <w:szCs w:val="24"/>
        </w:rPr>
        <w:t>Технический директор ЗАО «АТЭК»                                                        Лесников М.А.</w:t>
      </w:r>
    </w:p>
    <w:sectPr w:rsidR="00017CD2" w:rsidRPr="003C67F5" w:rsidSect="00DF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</w:lvl>
  </w:abstractNum>
  <w:abstractNum w:abstractNumId="1">
    <w:nsid w:val="00A269B2"/>
    <w:multiLevelType w:val="hybridMultilevel"/>
    <w:tmpl w:val="D4D4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781"/>
    <w:multiLevelType w:val="hybridMultilevel"/>
    <w:tmpl w:val="C3A42196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63995"/>
    <w:multiLevelType w:val="hybridMultilevel"/>
    <w:tmpl w:val="B456CE00"/>
    <w:lvl w:ilvl="0" w:tplc="FD1E2B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492703"/>
    <w:multiLevelType w:val="hybridMultilevel"/>
    <w:tmpl w:val="BA28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C65A5"/>
    <w:multiLevelType w:val="hybridMultilevel"/>
    <w:tmpl w:val="89947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B3D2E"/>
    <w:multiLevelType w:val="hybridMultilevel"/>
    <w:tmpl w:val="45DC65E8"/>
    <w:lvl w:ilvl="0" w:tplc="A406EF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61CF0"/>
    <w:multiLevelType w:val="hybridMultilevel"/>
    <w:tmpl w:val="D00CE3C6"/>
    <w:lvl w:ilvl="0" w:tplc="63366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844867"/>
    <w:multiLevelType w:val="multilevel"/>
    <w:tmpl w:val="54EE8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011F66"/>
    <w:multiLevelType w:val="hybridMultilevel"/>
    <w:tmpl w:val="B9E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B2603"/>
    <w:multiLevelType w:val="hybridMultilevel"/>
    <w:tmpl w:val="69D0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B15EF"/>
    <w:multiLevelType w:val="hybridMultilevel"/>
    <w:tmpl w:val="A06CE324"/>
    <w:lvl w:ilvl="0" w:tplc="9822E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276"/>
    <w:rsid w:val="00017CD2"/>
    <w:rsid w:val="00021B82"/>
    <w:rsid w:val="00026DD3"/>
    <w:rsid w:val="00157B39"/>
    <w:rsid w:val="001C523E"/>
    <w:rsid w:val="001E1A36"/>
    <w:rsid w:val="0026134A"/>
    <w:rsid w:val="00280DB2"/>
    <w:rsid w:val="002B31BC"/>
    <w:rsid w:val="002D6CC9"/>
    <w:rsid w:val="003005EC"/>
    <w:rsid w:val="00364A3B"/>
    <w:rsid w:val="003976EF"/>
    <w:rsid w:val="003A78CD"/>
    <w:rsid w:val="003C67F5"/>
    <w:rsid w:val="003C7038"/>
    <w:rsid w:val="00405A95"/>
    <w:rsid w:val="00420CBA"/>
    <w:rsid w:val="00465D73"/>
    <w:rsid w:val="004A4F52"/>
    <w:rsid w:val="004C6F35"/>
    <w:rsid w:val="00502951"/>
    <w:rsid w:val="0050644E"/>
    <w:rsid w:val="0051362C"/>
    <w:rsid w:val="005B5181"/>
    <w:rsid w:val="0063143C"/>
    <w:rsid w:val="006336AA"/>
    <w:rsid w:val="00661BA9"/>
    <w:rsid w:val="00714B0A"/>
    <w:rsid w:val="007333ED"/>
    <w:rsid w:val="00785801"/>
    <w:rsid w:val="00795F08"/>
    <w:rsid w:val="00804D88"/>
    <w:rsid w:val="00870DA8"/>
    <w:rsid w:val="00875A8E"/>
    <w:rsid w:val="008A0276"/>
    <w:rsid w:val="008D1217"/>
    <w:rsid w:val="009D39B2"/>
    <w:rsid w:val="00A12284"/>
    <w:rsid w:val="00AD046E"/>
    <w:rsid w:val="00AD2AC6"/>
    <w:rsid w:val="00AE1E09"/>
    <w:rsid w:val="00B24092"/>
    <w:rsid w:val="00B50E7E"/>
    <w:rsid w:val="00B64060"/>
    <w:rsid w:val="00B82C93"/>
    <w:rsid w:val="00BA2109"/>
    <w:rsid w:val="00BB4D03"/>
    <w:rsid w:val="00BF35B0"/>
    <w:rsid w:val="00C135AA"/>
    <w:rsid w:val="00C33AE7"/>
    <w:rsid w:val="00C9256C"/>
    <w:rsid w:val="00CB6554"/>
    <w:rsid w:val="00CE3FCC"/>
    <w:rsid w:val="00D035F7"/>
    <w:rsid w:val="00D0525E"/>
    <w:rsid w:val="00D21F40"/>
    <w:rsid w:val="00D26E1B"/>
    <w:rsid w:val="00D95562"/>
    <w:rsid w:val="00DF3A66"/>
    <w:rsid w:val="00DF4965"/>
    <w:rsid w:val="00DF52EF"/>
    <w:rsid w:val="00E1407B"/>
    <w:rsid w:val="00E356AF"/>
    <w:rsid w:val="00E822AF"/>
    <w:rsid w:val="00E9391B"/>
    <w:rsid w:val="00F83E07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76"/>
    <w:pPr>
      <w:ind w:left="720"/>
      <w:contextualSpacing/>
    </w:pPr>
  </w:style>
  <w:style w:type="character" w:styleId="a4">
    <w:name w:val="page number"/>
    <w:basedOn w:val="a0"/>
    <w:rsid w:val="00D26E1B"/>
  </w:style>
  <w:style w:type="paragraph" w:styleId="a5">
    <w:name w:val="header"/>
    <w:basedOn w:val="a"/>
    <w:link w:val="a6"/>
    <w:uiPriority w:val="99"/>
    <w:rsid w:val="00420C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20C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Не полужирный"/>
    <w:aliases w:val="Интервал 0 pt"/>
    <w:basedOn w:val="a0"/>
    <w:uiPriority w:val="99"/>
    <w:rsid w:val="00870DA8"/>
    <w:rPr>
      <w:rFonts w:ascii="Times New Roman" w:hAnsi="Times New Roman" w:cs="Times New Roman"/>
      <w:spacing w:val="3"/>
      <w:sz w:val="21"/>
      <w:szCs w:val="21"/>
      <w:u w:val="none"/>
    </w:rPr>
  </w:style>
  <w:style w:type="paragraph" w:styleId="a8">
    <w:name w:val="Body Text"/>
    <w:basedOn w:val="a"/>
    <w:link w:val="a9"/>
    <w:uiPriority w:val="99"/>
    <w:rsid w:val="00870DA8"/>
    <w:pPr>
      <w:widowControl w:val="0"/>
      <w:shd w:val="clear" w:color="auto" w:fill="FFFFFF"/>
      <w:spacing w:after="480" w:line="24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70DA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trovichstd.ru/catalog/12011/1033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User16</cp:lastModifiedBy>
  <cp:revision>10</cp:revision>
  <cp:lastPrinted>2015-03-16T11:52:00Z</cp:lastPrinted>
  <dcterms:created xsi:type="dcterms:W3CDTF">2015-03-04T07:50:00Z</dcterms:created>
  <dcterms:modified xsi:type="dcterms:W3CDTF">2015-03-26T12:13:00Z</dcterms:modified>
</cp:coreProperties>
</file>